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596F684" w:rsidR="0024773C" w:rsidRDefault="004701C4" w:rsidP="004701C4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701C4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701C4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4701C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701C4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701C4">
        <w:rPr>
          <w:rFonts w:ascii="Times New Roman" w:hAnsi="Times New Roman"/>
          <w:bCs/>
          <w:sz w:val="28"/>
          <w:szCs w:val="28"/>
        </w:rPr>
        <w:t>ПУ для электроснабжения поселка Красный Восход (4500103662)»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3D22D4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D22D4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FC04680" w14:textId="2D89C9CA" w:rsidR="00146911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>- с кадастров</w:t>
      </w:r>
      <w:r w:rsidR="004701C4">
        <w:rPr>
          <w:rFonts w:ascii="Times New Roman" w:hAnsi="Times New Roman"/>
          <w:bCs/>
          <w:sz w:val="28"/>
          <w:szCs w:val="28"/>
        </w:rPr>
        <w:t>ом квартале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r w:rsidR="004701C4" w:rsidRPr="004701C4">
        <w:rPr>
          <w:rFonts w:ascii="Times New Roman" w:hAnsi="Times New Roman"/>
          <w:bCs/>
          <w:sz w:val="28"/>
          <w:szCs w:val="28"/>
        </w:rPr>
        <w:t>59:32:3290001</w:t>
      </w:r>
      <w:r w:rsidR="004701C4" w:rsidRPr="004701C4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3D22D4">
        <w:rPr>
          <w:rFonts w:ascii="Times New Roman" w:hAnsi="Times New Roman"/>
          <w:bCs/>
          <w:sz w:val="28"/>
          <w:szCs w:val="28"/>
        </w:rPr>
        <w:t>38</w:t>
      </w:r>
      <w:r w:rsidR="004701C4">
        <w:rPr>
          <w:rFonts w:ascii="Times New Roman" w:hAnsi="Times New Roman"/>
          <w:bCs/>
          <w:sz w:val="28"/>
          <w:szCs w:val="28"/>
        </w:rPr>
        <w:t>6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46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3D22D4" w:rsidRPr="003D22D4">
        <w:rPr>
          <w:rFonts w:ascii="Times New Roman" w:hAnsi="Times New Roman"/>
          <w:bCs/>
          <w:sz w:val="28"/>
          <w:szCs w:val="28"/>
        </w:rPr>
        <w:t>Пермский</w:t>
      </w:r>
      <w:r w:rsidR="004701C4">
        <w:rPr>
          <w:rFonts w:ascii="Times New Roman" w:hAnsi="Times New Roman"/>
          <w:bCs/>
          <w:sz w:val="28"/>
          <w:szCs w:val="28"/>
        </w:rPr>
        <w:t xml:space="preserve"> край</w:t>
      </w:r>
      <w:r w:rsidR="003D22D4" w:rsidRPr="003D22D4">
        <w:rPr>
          <w:rFonts w:ascii="Times New Roman" w:hAnsi="Times New Roman"/>
          <w:bCs/>
          <w:sz w:val="28"/>
          <w:szCs w:val="28"/>
        </w:rPr>
        <w:t>,</w:t>
      </w:r>
      <w:r w:rsidR="004701C4">
        <w:rPr>
          <w:rFonts w:ascii="Times New Roman" w:hAnsi="Times New Roman"/>
          <w:bCs/>
          <w:sz w:val="28"/>
          <w:szCs w:val="28"/>
        </w:rPr>
        <w:t xml:space="preserve"> </w:t>
      </w:r>
      <w:r w:rsidR="003D22D4" w:rsidRPr="003D22D4">
        <w:rPr>
          <w:rFonts w:ascii="Times New Roman" w:hAnsi="Times New Roman"/>
          <w:bCs/>
          <w:sz w:val="28"/>
          <w:szCs w:val="28"/>
        </w:rPr>
        <w:t>Пермский</w:t>
      </w:r>
      <w:r w:rsidR="004701C4">
        <w:rPr>
          <w:rFonts w:ascii="Times New Roman" w:hAnsi="Times New Roman"/>
          <w:bCs/>
          <w:sz w:val="28"/>
          <w:szCs w:val="28"/>
        </w:rPr>
        <w:t xml:space="preserve"> муниципальный округ</w:t>
      </w:r>
      <w:r w:rsidR="003D22D4"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1C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208</cp:revision>
  <dcterms:created xsi:type="dcterms:W3CDTF">2024-10-04T13:32:00Z</dcterms:created>
  <dcterms:modified xsi:type="dcterms:W3CDTF">2026-03-30T05:41:00Z</dcterms:modified>
</cp:coreProperties>
</file>